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1B412" w14:textId="4E9CD98D" w:rsidR="004B1699" w:rsidRDefault="004B1699">
      <w:pPr>
        <w:rPr>
          <w:rFonts w:ascii="OpenSans-Semibold"/>
          <w:sz w:val="15"/>
        </w:rPr>
        <w:sectPr w:rsidR="004B1699" w:rsidSect="00C96F1C">
          <w:headerReference w:type="default" r:id="rId8"/>
          <w:footerReference w:type="default" r:id="rId9"/>
          <w:type w:val="continuous"/>
          <w:pgSz w:w="11910" w:h="16840"/>
          <w:pgMar w:top="1134" w:right="1077" w:bottom="851" w:left="1418" w:header="1418" w:footer="850" w:gutter="0"/>
          <w:cols w:space="720"/>
          <w:docGrid w:linePitch="299"/>
        </w:sectPr>
      </w:pPr>
    </w:p>
    <w:p w14:paraId="49E5E54A" w14:textId="77777777" w:rsidR="004B1699" w:rsidRPr="00B904CB" w:rsidRDefault="004B1699" w:rsidP="00B904CB"/>
    <w:p w14:paraId="10FBB974" w14:textId="7A4B2ED2" w:rsidR="00696EC6" w:rsidRPr="00B56513" w:rsidRDefault="00696EC6" w:rsidP="00696EC6">
      <w:pPr>
        <w:pStyle w:val="Titelevlka"/>
      </w:pPr>
      <w:r w:rsidRPr="00941BE0">
        <w:t xml:space="preserve">Checkliste </w:t>
      </w:r>
      <w:r>
        <w:t xml:space="preserve">Bestandsaufnahme Gebäude </w:t>
      </w:r>
      <w:r w:rsidR="00966A44">
        <w:t xml:space="preserve">/ Eignung für </w:t>
      </w:r>
      <w:r>
        <w:t>Solarenergie</w:t>
      </w:r>
    </w:p>
    <w:p w14:paraId="6AE513BD" w14:textId="77777777" w:rsidR="00BF0788" w:rsidRPr="00941BE0" w:rsidRDefault="00BF0788" w:rsidP="00BF0788">
      <w:pPr>
        <w:pStyle w:val="Flietextevlka"/>
      </w:pPr>
      <w:bookmarkStart w:id="0" w:name="_Hlk187680910"/>
      <w:r w:rsidRPr="00941BE0">
        <w:tab/>
      </w:r>
      <w:r w:rsidRPr="00941BE0">
        <w:tab/>
      </w:r>
      <w:r w:rsidRPr="00941BE0">
        <w:tab/>
      </w:r>
      <w:r w:rsidRPr="00941BE0">
        <w:tab/>
      </w:r>
    </w:p>
    <w:bookmarkEnd w:id="0"/>
    <w:p w14:paraId="24064586" w14:textId="1E6A04C6" w:rsidR="00696EC6" w:rsidRDefault="00966A44" w:rsidP="00696EC6">
      <w:pPr>
        <w:spacing w:before="2"/>
        <w:rPr>
          <w:spacing w:val="1"/>
        </w:rPr>
      </w:pPr>
      <w:r>
        <w:rPr>
          <w:spacing w:val="1"/>
        </w:rPr>
        <w:t>Stand: 13.01.2024</w:t>
      </w:r>
    </w:p>
    <w:p w14:paraId="689C318E" w14:textId="77777777" w:rsidR="00966A44" w:rsidRPr="00052016" w:rsidRDefault="00966A44" w:rsidP="00696EC6">
      <w:pPr>
        <w:spacing w:before="2"/>
        <w:rPr>
          <w:spacing w:val="1"/>
        </w:rPr>
      </w:pPr>
    </w:p>
    <w:p w14:paraId="1FA5E9DE" w14:textId="77777777" w:rsidR="00696EC6" w:rsidRDefault="00696EC6" w:rsidP="00696EC6">
      <w:pPr>
        <w:pStyle w:val="berschrift1"/>
      </w:pPr>
      <w:r>
        <w:t xml:space="preserve">Arbeitsmaterial für </w:t>
      </w:r>
      <w:r w:rsidRPr="00941BE0">
        <w:t xml:space="preserve">Kirchengemeinden </w:t>
      </w:r>
    </w:p>
    <w:p w14:paraId="5E18517C" w14:textId="77777777" w:rsidR="00696EC6" w:rsidRPr="00696EC6" w:rsidRDefault="00696EC6" w:rsidP="00696EC6">
      <w:pPr>
        <w:pStyle w:val="berschrift2"/>
      </w:pPr>
      <w:r>
        <w:br/>
      </w:r>
      <w:r w:rsidRPr="00696EC6">
        <w:t xml:space="preserve">Diese Checkliste hat verschiedene Ziele: </w:t>
      </w:r>
    </w:p>
    <w:p w14:paraId="27C2023F" w14:textId="488167FE" w:rsidR="00696EC6" w:rsidRDefault="00696EC6" w:rsidP="00696EC6">
      <w:pPr>
        <w:pStyle w:val="berschrift2"/>
        <w:numPr>
          <w:ilvl w:val="0"/>
          <w:numId w:val="11"/>
        </w:numPr>
      </w:pPr>
      <w:r w:rsidRPr="00696EC6">
        <w:t xml:space="preserve">Sie dient Kirchengemeinden bei der Erfassung ihrer </w:t>
      </w:r>
      <w:r w:rsidR="00966A44">
        <w:t>Stromerzeuger / v.a. von Photovoltaikanlagen.</w:t>
      </w:r>
    </w:p>
    <w:p w14:paraId="30D1D357" w14:textId="2210FD03" w:rsidR="00696EC6" w:rsidRPr="00696EC6" w:rsidRDefault="00696EC6" w:rsidP="00696EC6">
      <w:pPr>
        <w:pStyle w:val="berschrift2"/>
        <w:numPr>
          <w:ilvl w:val="0"/>
          <w:numId w:val="11"/>
        </w:numPr>
      </w:pPr>
      <w:r w:rsidRPr="00696EC6">
        <w:t>Bei der Erfassung werden vermutlich Ideen und Verbesserungsvorschläge entstehen, aber auch neue Perspektiven, Bewertungen und Fragen. Deswegen ist die Berücksichtigung der letzten Punkte besonders wichtig.</w:t>
      </w:r>
    </w:p>
    <w:p w14:paraId="1591E3DF" w14:textId="77F903D3" w:rsidR="00696EC6" w:rsidRPr="00696EC6" w:rsidRDefault="00696EC6" w:rsidP="00696EC6">
      <w:pPr>
        <w:pStyle w:val="berschrift2"/>
        <w:numPr>
          <w:ilvl w:val="0"/>
          <w:numId w:val="11"/>
        </w:numPr>
      </w:pPr>
      <w:r w:rsidRPr="00696EC6">
        <w:t>Die Verbesserungsvorschläge sind die Grundlage für Verbesserungsmaßnahmen der Kirchengemeinde. Ein Maßnahmenprogramm ist die Voraussetzung dafür, dass tatsächlich etwas geschieht, zielgerichtet, verbindlich und erfolgreich. Ein Beispiel für Maßnahmenprogramm ist beigefügt.</w:t>
      </w:r>
    </w:p>
    <w:p w14:paraId="47A6870B" w14:textId="0043576A" w:rsidR="00696EC6" w:rsidRPr="00696EC6" w:rsidRDefault="00696EC6" w:rsidP="00696EC6">
      <w:pPr>
        <w:pStyle w:val="berschrift2"/>
        <w:numPr>
          <w:ilvl w:val="0"/>
          <w:numId w:val="11"/>
        </w:numPr>
      </w:pPr>
      <w:r w:rsidRPr="00696EC6">
        <w:t xml:space="preserve">Die ausgefüllte Checkliste bis zum </w:t>
      </w:r>
      <w:r w:rsidRPr="00966A44">
        <w:rPr>
          <w:color w:val="FF0000"/>
        </w:rPr>
        <w:t xml:space="preserve">XXX </w:t>
      </w:r>
      <w:r w:rsidRPr="00696EC6">
        <w:t xml:space="preserve">an den Kirchenkreis </w:t>
      </w:r>
      <w:r w:rsidRPr="00966A44">
        <w:rPr>
          <w:color w:val="FF0000"/>
        </w:rPr>
        <w:t xml:space="preserve">Mailadresse </w:t>
      </w:r>
      <w:r w:rsidRPr="00696EC6">
        <w:t>zurückschicken.</w:t>
      </w:r>
    </w:p>
    <w:p w14:paraId="5A97897C" w14:textId="77777777" w:rsidR="00696EC6" w:rsidRPr="00440CD0" w:rsidRDefault="00696EC6" w:rsidP="00696EC6">
      <w:pPr>
        <w:ind w:left="360"/>
        <w:rPr>
          <w:rFonts w:cs="Arial"/>
        </w:rPr>
      </w:pPr>
    </w:p>
    <w:p w14:paraId="028247BF" w14:textId="77777777" w:rsidR="00696EC6" w:rsidRPr="00440CD0" w:rsidRDefault="00696EC6" w:rsidP="00696EC6">
      <w:pPr>
        <w:pStyle w:val="berschrift5"/>
      </w:pPr>
      <w:r w:rsidRPr="00440CD0">
        <w:t>Hinweise zum Ausfüllen:</w:t>
      </w:r>
    </w:p>
    <w:p w14:paraId="6F4F9501" w14:textId="76D9546F" w:rsidR="00C96F1C" w:rsidRDefault="00C96F1C" w:rsidP="00C96F1C">
      <w:pPr>
        <w:pStyle w:val="Flietextevlka"/>
      </w:pPr>
      <w:r>
        <w:t xml:space="preserve">Wird in der Kirchengemeinde das </w:t>
      </w:r>
      <w:r w:rsidRPr="00662C6C">
        <w:rPr>
          <w:b/>
          <w:bCs/>
        </w:rPr>
        <w:t>Grüne Datenkonto</w:t>
      </w:r>
      <w:r>
        <w:t xml:space="preserve"> genutzt, liegen die Informationen und Daten </w:t>
      </w:r>
      <w:r>
        <w:t>zu einigen Fragen unter Punkt 1.</w:t>
      </w:r>
      <w:r>
        <w:t xml:space="preserve"> der Checkliste bereits vor. In diesem Fall müssen diese </w:t>
      </w:r>
      <w:r>
        <w:t>Angaben</w:t>
      </w:r>
      <w:r>
        <w:t xml:space="preserve"> hier nicht zwingend </w:t>
      </w:r>
      <w:r>
        <w:t>eingefügt</w:t>
      </w:r>
      <w:r>
        <w:t xml:space="preserve"> werden. Wird das Grüne Datenkonto noch nicht genutzt, können Sie sich unter diesem Link zur Nutzung freischalten lassen: </w:t>
      </w:r>
      <w:hyperlink r:id="rId10" w:history="1">
        <w:r w:rsidRPr="007B6EF1">
          <w:rPr>
            <w:rStyle w:val="Hyperlink"/>
          </w:rPr>
          <w:t>https://www.formulare-e.de/f/anmeldung-grunes-datenkonto</w:t>
        </w:r>
      </w:hyperlink>
      <w:r>
        <w:t xml:space="preserve"> Die Erfassung der Angaben zu </w:t>
      </w:r>
      <w:r>
        <w:t>2. bis 4.</w:t>
      </w:r>
      <w:r>
        <w:t xml:space="preserve"> </w:t>
      </w:r>
      <w:r>
        <w:t xml:space="preserve">in der Checkliste </w:t>
      </w:r>
      <w:r>
        <w:t>ist in jedem Fall sinnvoll.</w:t>
      </w:r>
    </w:p>
    <w:p w14:paraId="4CEB9A14" w14:textId="77777777" w:rsidR="00C96F1C" w:rsidRDefault="00696EC6" w:rsidP="00966A44">
      <w:pPr>
        <w:pStyle w:val="Flietextevlka"/>
      </w:pPr>
      <w:r w:rsidRPr="00696EC6">
        <w:t xml:space="preserve">Es geht nicht um Perfektion. Es müssen auch nicht alle Fragen umfassend beantwortet werden, wenn das im Moment nicht möglich erscheint. </w:t>
      </w:r>
      <w:r w:rsidR="00966A44" w:rsidRPr="00E64CEC">
        <w:t xml:space="preserve">Es sollten bei </w:t>
      </w:r>
      <w:r w:rsidR="00966A44">
        <w:t>der Bearbeitung der Checkliste</w:t>
      </w:r>
      <w:r w:rsidR="00966A44" w:rsidRPr="00E64CEC">
        <w:t xml:space="preserve"> nach Möglichkeit Expert</w:t>
      </w:r>
      <w:r w:rsidR="00966A44">
        <w:t>*inn</w:t>
      </w:r>
      <w:r w:rsidR="00966A44" w:rsidRPr="00E64CEC">
        <w:t xml:space="preserve">en um </w:t>
      </w:r>
      <w:r w:rsidR="00966A44">
        <w:t xml:space="preserve">Mitarbeit </w:t>
      </w:r>
      <w:r w:rsidR="00966A44" w:rsidRPr="00E64CEC">
        <w:t xml:space="preserve">gebeten werden: </w:t>
      </w:r>
      <w:r w:rsidR="00966A44">
        <w:t>z. B. pensionierte Handwerker*innen oder Ingenieur*innen oder Hausbesitzer*innen, die sehr für ihr Haus bereits aktiv mit Solarenergie beschäftigt haben oder eigene Anlagen betreiben.</w:t>
      </w:r>
    </w:p>
    <w:p w14:paraId="4733C1D9" w14:textId="77777777" w:rsidR="00C96F1C" w:rsidRDefault="00C96F1C" w:rsidP="00966A44">
      <w:pPr>
        <w:pStyle w:val="Flietextevlka"/>
      </w:pPr>
    </w:p>
    <w:p w14:paraId="12867BE2" w14:textId="0A890FE7" w:rsidR="00966A44" w:rsidRDefault="00966A44" w:rsidP="00966A44">
      <w:pPr>
        <w:pStyle w:val="Flietextevlka"/>
        <w:rPr>
          <w:rFonts w:cs="Arial"/>
          <w:i/>
        </w:rPr>
      </w:pPr>
      <w:r>
        <w:t>Vielleicht kommt auch die Verbraucherzentrale oder die Volkshochschule gern in die Gemeinde und analysiert alles am Beispiel der Kirchengemeinde für weitere Teilnehmende. Davon profitieren alle!</w:t>
      </w:r>
      <w:r w:rsidR="00BF0788">
        <w:t xml:space="preserve"> </w:t>
      </w:r>
      <w:r w:rsidRPr="00E64CEC">
        <w:t xml:space="preserve">Wie findet man solche Experten? Man fragt in der Gemeinde, wer solche Menschen kennt und nimmt persönlichen Kontakt auf. </w:t>
      </w:r>
    </w:p>
    <w:p w14:paraId="33479F9A" w14:textId="77777777" w:rsidR="00C96F1C" w:rsidRDefault="00C96F1C" w:rsidP="00966A44">
      <w:pPr>
        <w:pStyle w:val="Flietextevlka"/>
        <w:rPr>
          <w:rFonts w:cs="Arial"/>
          <w:i/>
        </w:rPr>
      </w:pPr>
    </w:p>
    <w:p w14:paraId="0F1F168D" w14:textId="77777777" w:rsidR="00C96F1C" w:rsidRDefault="00C96F1C" w:rsidP="00966A44">
      <w:pPr>
        <w:pStyle w:val="Flietextevlka"/>
        <w:rPr>
          <w:rFonts w:cs="Arial"/>
          <w:i/>
        </w:rPr>
      </w:pPr>
    </w:p>
    <w:p w14:paraId="1F732ABF" w14:textId="77777777" w:rsidR="00696EC6" w:rsidRPr="00941BE0" w:rsidRDefault="00696EC6" w:rsidP="00696EC6">
      <w:pPr>
        <w:pStyle w:val="berschrift3"/>
      </w:pPr>
      <w:r>
        <w:t xml:space="preserve">Informationen zur Kirchengemeinde </w:t>
      </w:r>
    </w:p>
    <w:p w14:paraId="203BA8DF" w14:textId="77777777" w:rsidR="00696EC6" w:rsidRDefault="00696EC6" w:rsidP="00696EC6">
      <w:pPr>
        <w:pStyle w:val="Flietextevlka"/>
      </w:pPr>
      <w:r w:rsidRPr="00941BE0">
        <w:t>Kirchengemeinde (Name und Anschrift</w:t>
      </w:r>
      <w:r>
        <w:t>):</w:t>
      </w:r>
    </w:p>
    <w:p w14:paraId="2BCA316E" w14:textId="77777777" w:rsidR="00696EC6" w:rsidRDefault="00696EC6" w:rsidP="00696EC6">
      <w:pPr>
        <w:pStyle w:val="Flietextevlka"/>
      </w:pPr>
      <w:r>
        <w:t>Name Beteiligte/ Gremium:</w:t>
      </w:r>
    </w:p>
    <w:p w14:paraId="06D70834" w14:textId="77777777" w:rsidR="00696EC6" w:rsidRPr="00941BE0" w:rsidRDefault="00696EC6" w:rsidP="00696EC6">
      <w:pPr>
        <w:pStyle w:val="Flietextevlka"/>
      </w:pPr>
      <w:r>
        <w:t xml:space="preserve">Datum Bestandsaufnahme: </w:t>
      </w:r>
      <w:r w:rsidRPr="00941BE0">
        <w:t xml:space="preserve"> </w:t>
      </w:r>
    </w:p>
    <w:p w14:paraId="0262720F" w14:textId="77777777" w:rsidR="00696EC6" w:rsidRDefault="00696EC6" w:rsidP="00696EC6">
      <w:pPr>
        <w:pStyle w:val="Flietextevlka"/>
      </w:pPr>
      <w:r>
        <w:t xml:space="preserve">Ansprechperson im KK: </w:t>
      </w:r>
      <w:r w:rsidRPr="00966A44">
        <w:rPr>
          <w:color w:val="FF0000"/>
        </w:rPr>
        <w:t>(Bitte ausfüllen: Name und Mail der zuständigen Person im KK)</w:t>
      </w:r>
    </w:p>
    <w:p w14:paraId="6995B5AD" w14:textId="77777777" w:rsidR="00696EC6" w:rsidRDefault="00696EC6" w:rsidP="00696EC6">
      <w:pPr>
        <w:pStyle w:val="Flietextevlka"/>
      </w:pPr>
    </w:p>
    <w:p w14:paraId="768A3BF8" w14:textId="77777777" w:rsidR="00BF0788" w:rsidRDefault="00BF0788" w:rsidP="00696EC6">
      <w:pPr>
        <w:pStyle w:val="Flietextevlka"/>
      </w:pPr>
    </w:p>
    <w:p w14:paraId="013B4B03" w14:textId="27A06CC3" w:rsidR="00696EC6" w:rsidRPr="00987144" w:rsidRDefault="00696EC6" w:rsidP="00696EC6">
      <w:pPr>
        <w:pStyle w:val="berschrift2"/>
      </w:pPr>
      <w:r w:rsidRPr="00987144">
        <w:t>Für jedes Gebäude</w:t>
      </w:r>
      <w:r>
        <w:t xml:space="preserve"> einer Kirchengemeinde </w:t>
      </w:r>
      <w:r w:rsidRPr="00987144">
        <w:t>sollte je eine Checkliste ausgefüllt werden</w:t>
      </w:r>
      <w:r>
        <w:t xml:space="preserve">: </w:t>
      </w:r>
      <w:r w:rsidR="00966A44">
        <w:t>D</w:t>
      </w:r>
      <w:r>
        <w:t>afür vorhandene Daten aus Baubegehungsbericht übernehmen</w:t>
      </w:r>
      <w:r w:rsidRPr="00987144">
        <w:t>.</w:t>
      </w:r>
    </w:p>
    <w:p w14:paraId="59FA3EDD" w14:textId="507940E4" w:rsidR="00C96F1C" w:rsidRDefault="00C96F1C">
      <w:pPr>
        <w:rPr>
          <w:color w:val="231F20"/>
          <w:spacing w:val="1"/>
          <w:sz w:val="19"/>
          <w:szCs w:val="20"/>
        </w:rPr>
      </w:pPr>
      <w:r>
        <w:br w:type="page"/>
      </w:r>
    </w:p>
    <w:p w14:paraId="56BB52AD" w14:textId="77777777" w:rsidR="00696EC6" w:rsidRDefault="00696EC6" w:rsidP="00696EC6">
      <w:pPr>
        <w:pStyle w:val="Flietextevlka"/>
      </w:pPr>
    </w:p>
    <w:tbl>
      <w:tblPr>
        <w:tblpPr w:leftFromText="141" w:rightFromText="141" w:vertAnchor="text" w:tblpY="1"/>
        <w:tblOverlap w:val="never"/>
        <w:tblW w:w="91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443"/>
        <w:gridCol w:w="3006"/>
        <w:gridCol w:w="3006"/>
      </w:tblGrid>
      <w:tr w:rsidR="00696EC6" w:rsidRPr="0049587C" w14:paraId="3FAC731E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30D2733" w14:textId="77777777" w:rsidR="00696EC6" w:rsidRPr="008C6327" w:rsidRDefault="00696EC6" w:rsidP="00696EC6">
            <w:pPr>
              <w:pStyle w:val="Listenabsatz"/>
              <w:numPr>
                <w:ilvl w:val="0"/>
                <w:numId w:val="9"/>
              </w:num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582DA" w14:textId="77777777" w:rsidR="00696EC6" w:rsidRPr="00020D91" w:rsidRDefault="00696EC6" w:rsidP="00020D91">
            <w:pPr>
              <w:pStyle w:val="Flietextevlka"/>
              <w:rPr>
                <w:b/>
                <w:bCs/>
              </w:rPr>
            </w:pPr>
            <w:r w:rsidRPr="00020D91">
              <w:rPr>
                <w:b/>
                <w:bCs/>
              </w:rPr>
              <w:t>Gebäudedaten:</w:t>
            </w:r>
          </w:p>
          <w:p w14:paraId="4A99CF4B" w14:textId="77777777" w:rsidR="00696EC6" w:rsidRPr="00020D91" w:rsidRDefault="00696EC6" w:rsidP="00020D91">
            <w:pPr>
              <w:pStyle w:val="Flietextevlka"/>
              <w:rPr>
                <w:b/>
                <w:bCs/>
              </w:rPr>
            </w:pPr>
            <w:r w:rsidRPr="00020D91">
              <w:rPr>
                <w:b/>
                <w:bCs/>
              </w:rPr>
              <w:t>Name des Gebäudes</w:t>
            </w:r>
          </w:p>
          <w:p w14:paraId="09B251E2" w14:textId="77777777" w:rsidR="00696EC6" w:rsidRPr="008C6327" w:rsidRDefault="00696EC6" w:rsidP="00AD2F1C">
            <w:pPr>
              <w:rPr>
                <w:b/>
                <w:sz w:val="20"/>
              </w:rPr>
            </w:pP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FBF238" w14:textId="77777777" w:rsidR="00696EC6" w:rsidRPr="0049587C" w:rsidRDefault="00696EC6" w:rsidP="00AD2F1C">
            <w:pPr>
              <w:rPr>
                <w:sz w:val="20"/>
              </w:rPr>
            </w:pPr>
          </w:p>
          <w:p w14:paraId="1487FAC7" w14:textId="77777777" w:rsidR="00696EC6" w:rsidRPr="0049587C" w:rsidRDefault="00696EC6" w:rsidP="00AD2F1C"/>
        </w:tc>
      </w:tr>
      <w:tr w:rsidR="00696EC6" w:rsidRPr="0049587C" w14:paraId="39CB4B37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5C92309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1E1A5" w14:textId="77777777" w:rsidR="00696EC6" w:rsidRPr="0049587C" w:rsidRDefault="00696EC6" w:rsidP="00020D91">
            <w:pPr>
              <w:pStyle w:val="Flietextevlka"/>
            </w:pPr>
            <w:r w:rsidRPr="0049587C">
              <w:t>Gebäudekennzahl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A3476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333C3E9C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711473C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B13E" w14:textId="77777777" w:rsidR="00696EC6" w:rsidRPr="0049587C" w:rsidRDefault="00696EC6" w:rsidP="00020D91">
            <w:pPr>
              <w:pStyle w:val="Flietextevlka"/>
            </w:pPr>
            <w:r w:rsidRPr="0049587C">
              <w:t>Nutzung des Gebäudes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A9FAB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329CE2D3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93AB832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9219E" w14:textId="77777777" w:rsidR="00696EC6" w:rsidRPr="0049587C" w:rsidRDefault="00696EC6" w:rsidP="00020D91">
            <w:pPr>
              <w:pStyle w:val="Flietextevlka"/>
            </w:pPr>
            <w:r w:rsidRPr="0049587C">
              <w:t>Verbrauchsdaten des Gebäudes: Strom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754B80DD" w14:textId="77777777" w:rsidR="00696EC6" w:rsidRPr="0049587C" w:rsidRDefault="00696EC6" w:rsidP="00020D91">
            <w:pPr>
              <w:pStyle w:val="Flietextevlka"/>
            </w:pPr>
            <w:r w:rsidRPr="0049587C">
              <w:t>Jahr:</w:t>
            </w:r>
          </w:p>
          <w:p w14:paraId="6C9B8FA6" w14:textId="77777777" w:rsidR="00696EC6" w:rsidRPr="0049587C" w:rsidRDefault="00696EC6" w:rsidP="00020D91">
            <w:pPr>
              <w:pStyle w:val="Flietextevlka"/>
            </w:pPr>
            <w:r w:rsidRPr="0049587C">
              <w:t>2022</w:t>
            </w:r>
          </w:p>
          <w:p w14:paraId="26E2CCC4" w14:textId="77777777" w:rsidR="00696EC6" w:rsidRPr="0049587C" w:rsidRDefault="00696EC6" w:rsidP="00020D91">
            <w:pPr>
              <w:pStyle w:val="Flietextevlka"/>
            </w:pPr>
            <w:r w:rsidRPr="0049587C">
              <w:t>2023</w:t>
            </w:r>
          </w:p>
          <w:p w14:paraId="65D63F9C" w14:textId="77777777" w:rsidR="00696EC6" w:rsidRPr="0049587C" w:rsidRDefault="00696EC6" w:rsidP="00020D91">
            <w:pPr>
              <w:pStyle w:val="Flietextevlka"/>
            </w:pPr>
            <w:r w:rsidRPr="0049587C">
              <w:t>2024</w:t>
            </w:r>
          </w:p>
          <w:p w14:paraId="67533DA7" w14:textId="77777777" w:rsidR="00696EC6" w:rsidRPr="0049587C" w:rsidRDefault="00696EC6" w:rsidP="00020D91">
            <w:pPr>
              <w:pStyle w:val="Flietextevlka"/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7F7124C7" w14:textId="77777777" w:rsidR="00696EC6" w:rsidRPr="0049587C" w:rsidRDefault="00696EC6" w:rsidP="00020D91">
            <w:pPr>
              <w:pStyle w:val="Flietextevlka"/>
            </w:pPr>
            <w:r w:rsidRPr="0049587C">
              <w:t>Verbrauch:</w:t>
            </w:r>
          </w:p>
        </w:tc>
      </w:tr>
      <w:tr w:rsidR="00696EC6" w:rsidRPr="0049587C" w14:paraId="45C05C4D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7B68E25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804F2" w14:textId="77777777" w:rsidR="00696EC6" w:rsidRPr="0049587C" w:rsidRDefault="00696EC6" w:rsidP="00020D91">
            <w:pPr>
              <w:pStyle w:val="Flietextevlka"/>
            </w:pPr>
            <w:r>
              <w:t>Falls Verbrauch höher als 2000 kWh / a, lohnt sich der Eigenverbrauch?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29A25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7E91E646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7FA1CE29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EF313" w14:textId="77777777" w:rsidR="00696EC6" w:rsidRDefault="00696EC6" w:rsidP="00020D91">
            <w:pPr>
              <w:pStyle w:val="Flietextevlka"/>
            </w:pPr>
            <w:r>
              <w:t>Wenn es sich um eine Kita handelt: Beteiligt sich die Kommune an der Investition für eine PV-Anlage oder ist sie bereit, den bisherigen Strompreis weiter zu bezahlen?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702D98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4E69FDF0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3E3C0543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  <w:proofErr w:type="spellStart"/>
            <w:r w:rsidRPr="0049587C">
              <w:rPr>
                <w:rFonts w:ascii="Open Sans" w:hAnsi="Open Sans" w:cs="Open Sans"/>
                <w:sz w:val="20"/>
              </w:rPr>
              <w:t>aktu</w:t>
            </w:r>
            <w:proofErr w:type="spellEnd"/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2C285" w14:textId="77777777" w:rsidR="00696EC6" w:rsidRPr="0049587C" w:rsidRDefault="00696EC6" w:rsidP="00020D91">
            <w:pPr>
              <w:pStyle w:val="Flietextevlka"/>
            </w:pPr>
            <w:r w:rsidRPr="0049587C">
              <w:t>Aktueller Wärmeerzeuger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420D205D" w14:textId="77777777" w:rsidR="00696EC6" w:rsidRDefault="00696EC6" w:rsidP="00020D91">
            <w:pPr>
              <w:pStyle w:val="Flietextevlka"/>
            </w:pPr>
            <w:r w:rsidRPr="0049587C">
              <w:t>Art:</w:t>
            </w:r>
          </w:p>
          <w:p w14:paraId="0C9F6488" w14:textId="77777777" w:rsidR="00696EC6" w:rsidRDefault="00696EC6" w:rsidP="00020D91">
            <w:pPr>
              <w:pStyle w:val="Flietextevlka"/>
            </w:pPr>
          </w:p>
          <w:p w14:paraId="59E07997" w14:textId="77777777" w:rsidR="00696EC6" w:rsidRPr="0049587C" w:rsidRDefault="00696EC6" w:rsidP="00020D91">
            <w:pPr>
              <w:pStyle w:val="Flietextevlka"/>
            </w:pPr>
            <w:r>
              <w:t>Energieträger: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13A57AF0" w14:textId="77777777" w:rsidR="00696EC6" w:rsidRPr="0049587C" w:rsidRDefault="00696EC6" w:rsidP="00AD2F1C">
            <w:pPr>
              <w:rPr>
                <w:sz w:val="20"/>
              </w:rPr>
            </w:pPr>
            <w:r w:rsidRPr="0049587C">
              <w:rPr>
                <w:sz w:val="20"/>
              </w:rPr>
              <w:t>Alter:</w:t>
            </w:r>
          </w:p>
        </w:tc>
      </w:tr>
      <w:tr w:rsidR="00696EC6" w:rsidRPr="0049587C" w14:paraId="7C4A37C3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33FB53B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8787E" w14:textId="77777777" w:rsidR="00696EC6" w:rsidRPr="0049587C" w:rsidRDefault="00696EC6" w:rsidP="00020D91">
            <w:pPr>
              <w:pStyle w:val="Flietextevlka"/>
            </w:pPr>
            <w:r w:rsidRPr="0049587C">
              <w:t>Verbrauchsdaten des Gebäudes: Wärme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1BD34E5F" w14:textId="77777777" w:rsidR="00696EC6" w:rsidRPr="0049587C" w:rsidRDefault="00696EC6" w:rsidP="00020D91">
            <w:pPr>
              <w:pStyle w:val="Flietextevlka"/>
            </w:pPr>
            <w:r w:rsidRPr="0049587C">
              <w:t>Jahr:</w:t>
            </w:r>
          </w:p>
          <w:p w14:paraId="147248C3" w14:textId="77777777" w:rsidR="00696EC6" w:rsidRPr="0049587C" w:rsidRDefault="00696EC6" w:rsidP="00020D91">
            <w:pPr>
              <w:pStyle w:val="Flietextevlka"/>
            </w:pPr>
            <w:r w:rsidRPr="0049587C">
              <w:t>2022</w:t>
            </w:r>
          </w:p>
          <w:p w14:paraId="7F5E27CB" w14:textId="77777777" w:rsidR="00696EC6" w:rsidRPr="0049587C" w:rsidRDefault="00696EC6" w:rsidP="00020D91">
            <w:pPr>
              <w:pStyle w:val="Flietextevlka"/>
            </w:pPr>
            <w:r w:rsidRPr="0049587C">
              <w:t>2023</w:t>
            </w:r>
          </w:p>
          <w:p w14:paraId="5A299779" w14:textId="77777777" w:rsidR="00696EC6" w:rsidRPr="0049587C" w:rsidRDefault="00696EC6" w:rsidP="00020D91">
            <w:pPr>
              <w:pStyle w:val="Flietextevlka"/>
            </w:pPr>
            <w:r w:rsidRPr="0049587C">
              <w:t>2024</w:t>
            </w:r>
          </w:p>
          <w:p w14:paraId="08A4D90C" w14:textId="77777777" w:rsidR="00696EC6" w:rsidRPr="0049587C" w:rsidRDefault="00696EC6" w:rsidP="00020D91">
            <w:pPr>
              <w:pStyle w:val="Flietextevlka"/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14:paraId="37275DE7" w14:textId="77777777" w:rsidR="00696EC6" w:rsidRPr="0049587C" w:rsidRDefault="00696EC6" w:rsidP="00AD2F1C">
            <w:pPr>
              <w:rPr>
                <w:sz w:val="20"/>
              </w:rPr>
            </w:pPr>
            <w:r w:rsidRPr="0049587C">
              <w:rPr>
                <w:sz w:val="20"/>
              </w:rPr>
              <w:t>Verbrauch:</w:t>
            </w:r>
          </w:p>
        </w:tc>
      </w:tr>
      <w:tr w:rsidR="00696EC6" w:rsidRPr="0049587C" w14:paraId="4B9503D5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64A33AB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CFC51" w14:textId="77777777" w:rsidR="00696EC6" w:rsidRPr="0049587C" w:rsidRDefault="00696EC6" w:rsidP="00020D91">
            <w:pPr>
              <w:pStyle w:val="Flietextevlka"/>
            </w:pPr>
            <w:r w:rsidRPr="0049587C">
              <w:t>Geplanter Austausch / Änderung Wärmeerzeugung?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58770F" w14:textId="77777777" w:rsidR="00696EC6" w:rsidRPr="0049587C" w:rsidRDefault="00696EC6" w:rsidP="00020D91">
            <w:pPr>
              <w:pStyle w:val="Flietextevlka"/>
            </w:pPr>
            <w:r w:rsidRPr="0049587C">
              <w:t xml:space="preserve">Ja </w:t>
            </w:r>
            <w:r w:rsidRPr="0049587C">
              <w:sym w:font="Wingdings 2" w:char="F0A3"/>
            </w:r>
            <w:r w:rsidRPr="0049587C">
              <w:tab/>
            </w:r>
            <w:r w:rsidRPr="0049587C">
              <w:tab/>
              <w:t xml:space="preserve">Nein </w:t>
            </w:r>
            <w:r w:rsidRPr="0049587C">
              <w:sym w:font="Wingdings 2" w:char="F0A3"/>
            </w:r>
            <w:r w:rsidRPr="0049587C">
              <w:tab/>
            </w:r>
            <w:r w:rsidRPr="0049587C">
              <w:tab/>
              <w:t>Wenn ja, welcher?</w:t>
            </w:r>
          </w:p>
          <w:p w14:paraId="06DC46CE" w14:textId="77777777" w:rsidR="00696EC6" w:rsidRPr="0049587C" w:rsidRDefault="00696EC6" w:rsidP="00020D91">
            <w:pPr>
              <w:pStyle w:val="Flietextevlka"/>
            </w:pPr>
          </w:p>
        </w:tc>
      </w:tr>
      <w:tr w:rsidR="00696EC6" w:rsidRPr="0049587C" w14:paraId="13AE47AC" w14:textId="77777777" w:rsidTr="00AD2F1C">
        <w:trPr>
          <w:trHeight w:val="57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EC0E8A8" w14:textId="77777777" w:rsidR="00696EC6" w:rsidRPr="008C6327" w:rsidRDefault="00696EC6" w:rsidP="00696EC6">
            <w:pPr>
              <w:pStyle w:val="Listenabsatz"/>
              <w:numPr>
                <w:ilvl w:val="0"/>
                <w:numId w:val="9"/>
              </w:num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A4C8C" w14:textId="77777777" w:rsidR="00696EC6" w:rsidRPr="00020D91" w:rsidRDefault="00696EC6" w:rsidP="00020D91">
            <w:pPr>
              <w:pStyle w:val="Flietextevlka"/>
              <w:rPr>
                <w:b/>
                <w:bCs/>
              </w:rPr>
            </w:pPr>
            <w:r w:rsidRPr="00020D91">
              <w:rPr>
                <w:b/>
                <w:bCs/>
              </w:rPr>
              <w:t>Daten zum Dach / Dachzustand</w:t>
            </w:r>
          </w:p>
          <w:p w14:paraId="554776B1" w14:textId="77777777" w:rsidR="00696EC6" w:rsidRPr="008C6327" w:rsidRDefault="00696EC6" w:rsidP="00020D91">
            <w:pPr>
              <w:pStyle w:val="Flietextevlka"/>
              <w:rPr>
                <w:b/>
                <w:sz w:val="20"/>
              </w:rPr>
            </w:pPr>
            <w:r w:rsidRPr="00020D91">
              <w:rPr>
                <w:b/>
                <w:bCs/>
              </w:rPr>
              <w:lastRenderedPageBreak/>
              <w:t>Eignung eines Grundstücks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14A5B" w14:textId="77777777" w:rsidR="00696EC6" w:rsidRPr="0049587C" w:rsidRDefault="00696EC6" w:rsidP="00AD2F1C">
            <w:pPr>
              <w:rPr>
                <w:sz w:val="20"/>
                <w:szCs w:val="20"/>
              </w:rPr>
            </w:pPr>
          </w:p>
        </w:tc>
      </w:tr>
      <w:tr w:rsidR="00696EC6" w:rsidRPr="0049587C" w14:paraId="32D98615" w14:textId="77777777" w:rsidTr="00AD2F1C">
        <w:trPr>
          <w:trHeight w:val="58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0005752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2A35B" w14:textId="77777777" w:rsidR="00696EC6" w:rsidRDefault="00696EC6" w:rsidP="00020D91">
            <w:pPr>
              <w:pStyle w:val="Flietextevlka"/>
            </w:pPr>
            <w:r>
              <w:t>Ausrichtung des Daches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1A73B" w14:textId="77777777" w:rsidR="00696EC6" w:rsidRPr="0049587C" w:rsidRDefault="00696EC6" w:rsidP="00AD2F1C">
            <w:pPr>
              <w:rPr>
                <w:sz w:val="20"/>
                <w:szCs w:val="20"/>
              </w:rPr>
            </w:pPr>
          </w:p>
        </w:tc>
      </w:tr>
      <w:tr w:rsidR="00696EC6" w:rsidRPr="0049587C" w14:paraId="498A8DF3" w14:textId="77777777" w:rsidTr="00AD2F1C"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DF9B303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Zustand des Daches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55CB2" w14:textId="77777777" w:rsidR="00696EC6" w:rsidRDefault="00696EC6" w:rsidP="00020D91">
            <w:pPr>
              <w:pStyle w:val="Flietextevlka"/>
            </w:pPr>
            <w:r>
              <w:t>Zustand des Daches (ggf. Schäden, wann letzte Eindeckung, etc.)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1F401" w14:textId="77777777" w:rsidR="00696EC6" w:rsidRPr="0049587C" w:rsidRDefault="00696EC6" w:rsidP="00AD2F1C">
            <w:pPr>
              <w:rPr>
                <w:sz w:val="20"/>
                <w:szCs w:val="20"/>
              </w:rPr>
            </w:pPr>
          </w:p>
        </w:tc>
      </w:tr>
      <w:tr w:rsidR="00696EC6" w:rsidRPr="0049587C" w14:paraId="73B86372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37476F8" w14:textId="77777777" w:rsidR="00696EC6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5042E" w14:textId="77777777" w:rsidR="00696EC6" w:rsidRDefault="00696EC6" w:rsidP="00020D91">
            <w:pPr>
              <w:pStyle w:val="Flietextevlka"/>
            </w:pPr>
            <w:r>
              <w:t>Verschattung des Daches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7E0466" w14:textId="77777777" w:rsidR="00696EC6" w:rsidRDefault="00696EC6" w:rsidP="00020D91">
            <w:pPr>
              <w:pStyle w:val="Flietextevlka"/>
            </w:pPr>
            <w:r>
              <w:t>Ursache:</w:t>
            </w:r>
          </w:p>
          <w:p w14:paraId="427B6C8F" w14:textId="77777777" w:rsidR="00696EC6" w:rsidRDefault="00696EC6" w:rsidP="00020D91">
            <w:pPr>
              <w:pStyle w:val="Flietextevlka"/>
            </w:pPr>
          </w:p>
          <w:p w14:paraId="140089EF" w14:textId="77777777" w:rsidR="00696EC6" w:rsidRPr="0049587C" w:rsidRDefault="00696EC6" w:rsidP="00020D91">
            <w:pPr>
              <w:pStyle w:val="Flietextevlka"/>
            </w:pPr>
            <w:r>
              <w:t>Geschätzter Prozentsatz:</w:t>
            </w:r>
          </w:p>
        </w:tc>
      </w:tr>
      <w:tr w:rsidR="00696EC6" w:rsidRPr="0049587C" w14:paraId="3EF2273B" w14:textId="77777777" w:rsidTr="00AD2F1C">
        <w:trPr>
          <w:trHeight w:val="1492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3CC1384" w14:textId="77777777" w:rsidR="00696EC6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Falls bekannt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4F3F" w14:textId="77777777" w:rsidR="00696EC6" w:rsidRDefault="00696EC6" w:rsidP="00020D91">
            <w:pPr>
              <w:pStyle w:val="Flietextevlka"/>
            </w:pPr>
            <w:r>
              <w:t>Falls bekannt: Information zu Statik des Daches (und ggf. wann geprüft?)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8E08BE" w14:textId="77777777" w:rsidR="00696EC6" w:rsidRDefault="00696EC6" w:rsidP="00020D91">
            <w:pPr>
              <w:pStyle w:val="Flietextevlka"/>
            </w:pPr>
          </w:p>
        </w:tc>
      </w:tr>
      <w:tr w:rsidR="00696EC6" w:rsidRPr="0049587C" w14:paraId="7BAD8FDF" w14:textId="77777777" w:rsidTr="00AD2F1C">
        <w:trPr>
          <w:trHeight w:val="1492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AD7E3D7" w14:textId="77777777" w:rsidR="00696EC6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8E09" w14:textId="77777777" w:rsidR="00696EC6" w:rsidRPr="00020D91" w:rsidRDefault="00696EC6" w:rsidP="00020D91">
            <w:pPr>
              <w:pStyle w:val="Flietextevlka"/>
            </w:pPr>
            <w:r w:rsidRPr="00020D91">
              <w:t xml:space="preserve">Gibt es eine Kostenschätzung für die Ertüchtigung des Daches? 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1F4DE" w14:textId="77777777" w:rsidR="00696EC6" w:rsidRPr="0049587C" w:rsidRDefault="00696EC6" w:rsidP="00020D91">
            <w:pPr>
              <w:pStyle w:val="Flietextevlka"/>
            </w:pPr>
            <w:r w:rsidRPr="0049587C">
              <w:t xml:space="preserve">Ja </w:t>
            </w:r>
            <w:r w:rsidRPr="0049587C">
              <w:sym w:font="Wingdings 2" w:char="F0A3"/>
            </w:r>
            <w:r w:rsidRPr="0049587C">
              <w:tab/>
            </w:r>
            <w:r w:rsidRPr="0049587C">
              <w:tab/>
              <w:t xml:space="preserve">Nein </w:t>
            </w:r>
            <w:r w:rsidRPr="0049587C">
              <w:sym w:font="Wingdings 2" w:char="F0A3"/>
            </w:r>
            <w:r w:rsidRPr="0049587C">
              <w:tab/>
            </w:r>
            <w:r w:rsidRPr="0049587C">
              <w:tab/>
            </w:r>
            <w:r>
              <w:t>Kostenschätzung:</w:t>
            </w:r>
          </w:p>
          <w:p w14:paraId="334BBD65" w14:textId="77777777" w:rsidR="00696EC6" w:rsidRPr="0049587C" w:rsidRDefault="00696EC6" w:rsidP="00AD2F1C">
            <w:pPr>
              <w:rPr>
                <w:sz w:val="20"/>
                <w:szCs w:val="20"/>
              </w:rPr>
            </w:pPr>
          </w:p>
        </w:tc>
      </w:tr>
      <w:tr w:rsidR="00696EC6" w:rsidRPr="0049587C" w14:paraId="34F8DC3A" w14:textId="77777777" w:rsidTr="00AD2F1C">
        <w:trPr>
          <w:trHeight w:val="1492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C756974" w14:textId="77777777" w:rsidR="00696EC6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B6254" w14:textId="77777777" w:rsidR="00696EC6" w:rsidRPr="00020D91" w:rsidRDefault="00696EC6" w:rsidP="00020D91">
            <w:pPr>
              <w:pStyle w:val="Flietextevlka"/>
            </w:pPr>
            <w:r w:rsidRPr="00020D91">
              <w:t>Gibt es ein Grundstück, dass sich zum Bau einer PV-Anlage eignet?</w:t>
            </w:r>
          </w:p>
          <w:p w14:paraId="7FD80C86" w14:textId="77777777" w:rsidR="00696EC6" w:rsidRPr="00020D91" w:rsidRDefault="00696EC6" w:rsidP="00020D91">
            <w:pPr>
              <w:pStyle w:val="Flietextevlka"/>
            </w:pPr>
            <w:r w:rsidRPr="00020D91">
              <w:t>(z. B. Überhangflächen auf Friedhof?)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572FB" w14:textId="77777777" w:rsidR="00696EC6" w:rsidRPr="0049587C" w:rsidRDefault="00696EC6" w:rsidP="00AD2F1C">
            <w:pPr>
              <w:rPr>
                <w:sz w:val="20"/>
                <w:szCs w:val="20"/>
              </w:rPr>
            </w:pPr>
          </w:p>
        </w:tc>
      </w:tr>
      <w:tr w:rsidR="00696EC6" w:rsidRPr="0049587C" w14:paraId="0D9796FC" w14:textId="77777777" w:rsidTr="00AD2F1C">
        <w:trPr>
          <w:trHeight w:val="163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4A257D21" w14:textId="77777777" w:rsidR="00696EC6" w:rsidRPr="005823FC" w:rsidRDefault="00696EC6" w:rsidP="00696EC6">
            <w:pPr>
              <w:pStyle w:val="Listenabsatz"/>
              <w:numPr>
                <w:ilvl w:val="0"/>
                <w:numId w:val="9"/>
              </w:num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E2F96" w14:textId="77777777" w:rsidR="00696EC6" w:rsidRPr="00020D91" w:rsidRDefault="00696EC6" w:rsidP="00020D91">
            <w:pPr>
              <w:pStyle w:val="Flietextevlka"/>
              <w:rPr>
                <w:b/>
                <w:bCs/>
              </w:rPr>
            </w:pPr>
            <w:r w:rsidRPr="00020D91">
              <w:rPr>
                <w:b/>
                <w:bCs/>
              </w:rPr>
              <w:t>Finanzierung / mögliches Betreibermodell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443BE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1A49E624" w14:textId="77777777" w:rsidTr="00AD2F1C">
        <w:trPr>
          <w:trHeight w:val="163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B87F58D" w14:textId="77777777" w:rsidR="00696EC6" w:rsidRPr="005823F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3D7F1" w14:textId="77777777" w:rsidR="00696EC6" w:rsidRPr="005823FC" w:rsidRDefault="00696EC6" w:rsidP="00020D91">
            <w:pPr>
              <w:pStyle w:val="Flietextevlka"/>
            </w:pPr>
            <w:r>
              <w:t>Wie ist die finanzielle Situation der Kirchengemeinde? Gibt es Rücklagen? Kann ein Kredit aufgenommen werden?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041D2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78E935C8" w14:textId="77777777" w:rsidTr="00AD2F1C">
        <w:trPr>
          <w:trHeight w:val="163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00EA62E" w14:textId="77777777" w:rsidR="00696EC6" w:rsidRPr="005823F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A07E7" w14:textId="77777777" w:rsidR="00696EC6" w:rsidRDefault="00696EC6" w:rsidP="00020D91">
            <w:pPr>
              <w:pStyle w:val="Flietextevlka"/>
            </w:pPr>
            <w:r>
              <w:t>Ist eine Verpachtung des Daches möglich? Welche Pächter kommen in Frage?</w:t>
            </w:r>
          </w:p>
          <w:p w14:paraId="34DE16EA" w14:textId="77777777" w:rsidR="00696EC6" w:rsidRDefault="00696EC6" w:rsidP="00020D91">
            <w:pPr>
              <w:pStyle w:val="Flietextevlka"/>
            </w:pPr>
            <w:r>
              <w:t>(z. B. Dienstwohnungs-nehmer, Bürgerenergie-genossenschaften)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1DB5C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019D40A2" w14:textId="77777777" w:rsidTr="00AD2F1C">
        <w:trPr>
          <w:trHeight w:val="163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C11FEF" w14:textId="77777777" w:rsidR="00696EC6" w:rsidRPr="005823F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2EB69" w14:textId="77777777" w:rsidR="00696EC6" w:rsidRDefault="00696EC6" w:rsidP="00020D91">
            <w:pPr>
              <w:pStyle w:val="Flietextevlka"/>
            </w:pPr>
            <w:r>
              <w:t>Sind weitere Stromabnehmer in räumlicher Nähe?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E2850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4743155D" w14:textId="77777777" w:rsidTr="00AD2F1C">
        <w:trPr>
          <w:trHeight w:val="1634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8C549D7" w14:textId="77777777" w:rsidR="00696EC6" w:rsidRPr="005823F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E7F6C" w14:textId="77777777" w:rsidR="00696EC6" w:rsidRDefault="00696EC6" w:rsidP="00020D91">
            <w:pPr>
              <w:pStyle w:val="Flietextevlka"/>
            </w:pPr>
            <w:r>
              <w:t>Welche Gemeindeglieder/Nach-</w:t>
            </w:r>
            <w:proofErr w:type="spellStart"/>
            <w:r>
              <w:t>barn</w:t>
            </w:r>
            <w:proofErr w:type="spellEnd"/>
            <w:r>
              <w:t>/Nachbarkirchengemeinden haben bereits PV-Anlagen?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B07B3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5F41E855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5CDF" w14:textId="302BA270" w:rsidR="00696EC6" w:rsidRPr="00020D91" w:rsidRDefault="00696EC6" w:rsidP="00696EC6">
            <w:pPr>
              <w:pStyle w:val="Listenabsatz"/>
              <w:numPr>
                <w:ilvl w:val="0"/>
                <w:numId w:val="9"/>
              </w:num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D592" w14:textId="77777777" w:rsidR="00696EC6" w:rsidRPr="00020D91" w:rsidRDefault="00696EC6" w:rsidP="00020D91">
            <w:pPr>
              <w:pStyle w:val="Flietextevlka"/>
              <w:rPr>
                <w:b/>
              </w:rPr>
            </w:pPr>
            <w:r w:rsidRPr="00020D91">
              <w:rPr>
                <w:b/>
              </w:rPr>
              <w:t>Analyse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D94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77777C1F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D1A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F1AF" w14:textId="77777777" w:rsidR="00696EC6" w:rsidRPr="0049587C" w:rsidRDefault="00696EC6" w:rsidP="00020D91">
            <w:pPr>
              <w:pStyle w:val="Flietextevlka"/>
            </w:pPr>
            <w:r w:rsidRPr="0049587C">
              <w:t>Welche Stärken und Schwächen sehen Sie?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E59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32C755A1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1C4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7376" w14:textId="77777777" w:rsidR="00696EC6" w:rsidRPr="0049587C" w:rsidRDefault="00696EC6" w:rsidP="00020D91">
            <w:pPr>
              <w:pStyle w:val="Flietextevlka"/>
            </w:pPr>
            <w:r w:rsidRPr="0049587C">
              <w:t xml:space="preserve">Welche </w:t>
            </w:r>
            <w:r>
              <w:t>V</w:t>
            </w:r>
            <w:r w:rsidRPr="0049587C">
              <w:t>orschläge haben Sie?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5BD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  <w:tr w:rsidR="00696EC6" w:rsidRPr="0049587C" w14:paraId="153AE3C0" w14:textId="77777777" w:rsidTr="00AD2F1C">
        <w:trPr>
          <w:trHeight w:val="1104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BF9B" w14:textId="77777777" w:rsidR="00696EC6" w:rsidRPr="0049587C" w:rsidRDefault="00696EC6" w:rsidP="00696EC6">
            <w:pPr>
              <w:pStyle w:val="Listenabsatz"/>
              <w:numPr>
                <w:ilvl w:val="1"/>
                <w:numId w:val="9"/>
              </w:numPr>
              <w:ind w:hanging="7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6709" w14:textId="77777777" w:rsidR="00696EC6" w:rsidRPr="0049587C" w:rsidRDefault="00696EC6" w:rsidP="00020D91">
            <w:pPr>
              <w:pStyle w:val="Flietextevlka"/>
            </w:pPr>
            <w:r w:rsidRPr="0049587C">
              <w:t xml:space="preserve">Welche Fragen sind entstanden bzw. offen </w:t>
            </w:r>
          </w:p>
          <w:p w14:paraId="40E0BA48" w14:textId="77777777" w:rsidR="00696EC6" w:rsidRPr="0049587C" w:rsidRDefault="00696EC6" w:rsidP="00020D91">
            <w:pPr>
              <w:pStyle w:val="Flietextevlka"/>
            </w:pPr>
            <w:r w:rsidRPr="0049587C">
              <w:t>geblieben?</w:t>
            </w:r>
          </w:p>
        </w:tc>
        <w:tc>
          <w:tcPr>
            <w:tcW w:w="6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939" w14:textId="77777777" w:rsidR="00696EC6" w:rsidRPr="0049587C" w:rsidRDefault="00696EC6" w:rsidP="00AD2F1C">
            <w:pPr>
              <w:rPr>
                <w:sz w:val="20"/>
              </w:rPr>
            </w:pPr>
          </w:p>
        </w:tc>
      </w:tr>
    </w:tbl>
    <w:p w14:paraId="786A5A0A" w14:textId="77777777" w:rsidR="00696EC6" w:rsidRDefault="00696EC6" w:rsidP="00696EC6">
      <w:pPr>
        <w:pStyle w:val="Flietextevlka"/>
      </w:pPr>
    </w:p>
    <w:sectPr w:rsidR="00696EC6" w:rsidSect="00E87EC4">
      <w:footerReference w:type="default" r:id="rId11"/>
      <w:type w:val="continuous"/>
      <w:pgSz w:w="11910" w:h="16840"/>
      <w:pgMar w:top="1134" w:right="1077" w:bottom="851" w:left="1418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3BD98" w14:textId="77777777" w:rsidR="00387CD4" w:rsidRDefault="00387CD4" w:rsidP="00364655">
      <w:r>
        <w:separator/>
      </w:r>
    </w:p>
  </w:endnote>
  <w:endnote w:type="continuationSeparator" w:id="0">
    <w:p w14:paraId="47001150" w14:textId="77777777" w:rsidR="00387CD4" w:rsidRDefault="00387CD4" w:rsidP="003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Sans-Semibold">
    <w:altName w:val="Cambria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2C60C" w14:textId="77777777" w:rsidR="00386C68" w:rsidRPr="00EF7A15" w:rsidRDefault="00386C68" w:rsidP="0080225C">
    <w:pPr>
      <w:tabs>
        <w:tab w:val="left" w:pos="1701"/>
        <w:tab w:val="left" w:pos="2835"/>
        <w:tab w:val="left" w:pos="3969"/>
        <w:tab w:val="left" w:pos="6379"/>
      </w:tabs>
      <w:rPr>
        <w:spacing w:val="6"/>
        <w:sz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5402" w14:textId="6A5F3D5B" w:rsidR="00364655" w:rsidRDefault="00364655" w:rsidP="00DE5FC4">
    <w:pPr>
      <w:spacing w:before="115" w:line="140" w:lineRule="exact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C1438" w14:textId="77777777" w:rsidR="00387CD4" w:rsidRDefault="00387CD4" w:rsidP="00364655">
      <w:r>
        <w:separator/>
      </w:r>
    </w:p>
  </w:footnote>
  <w:footnote w:type="continuationSeparator" w:id="0">
    <w:p w14:paraId="11C11491" w14:textId="77777777" w:rsidR="00387CD4" w:rsidRDefault="00387CD4" w:rsidP="0036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83AEF" w14:textId="19815EA9" w:rsidR="00B818FF" w:rsidRDefault="00310F4C" w:rsidP="00310F4C">
    <w:pPr>
      <w:pStyle w:val="Logounterzeile"/>
      <w:snapToGrid w:val="0"/>
      <w:spacing w:before="0"/>
      <w:ind w:left="0" w:right="397" w:firstLine="0"/>
    </w:pPr>
    <w:r>
      <w:rPr>
        <w:rFonts w:ascii="Times New Roman"/>
        <w:noProof/>
      </w:rPr>
      <w:drawing>
        <wp:anchor distT="0" distB="0" distL="114300" distR="114300" simplePos="0" relativeHeight="251667456" behindDoc="0" locked="0" layoutInCell="1" allowOverlap="1" wp14:anchorId="41CA4087" wp14:editId="70CB79A6">
          <wp:simplePos x="0" y="0"/>
          <wp:positionH relativeFrom="column">
            <wp:posOffset>-37648</wp:posOffset>
          </wp:positionH>
          <wp:positionV relativeFrom="paragraph">
            <wp:posOffset>-625475</wp:posOffset>
          </wp:positionV>
          <wp:extent cx="2374910" cy="683393"/>
          <wp:effectExtent l="0" t="0" r="0" b="2540"/>
          <wp:wrapNone/>
          <wp:docPr id="1322256114" name="Grafik 5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56114" name="Grafik 5" descr="Ein Bild, das Text, Schrift, weiß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10" cy="683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167">
      <w:rPr>
        <w:rFonts w:ascii="Times New Roman"/>
        <w:noProof/>
        <w:lang w:eastAsia="de-DE"/>
      </w:rPr>
      <w:drawing>
        <wp:anchor distT="0" distB="0" distL="114300" distR="114300" simplePos="0" relativeHeight="251665408" behindDoc="0" locked="0" layoutInCell="1" allowOverlap="0" wp14:anchorId="09402D4A" wp14:editId="7E16193E">
          <wp:simplePos x="0" y="0"/>
          <wp:positionH relativeFrom="leftMargin">
            <wp:posOffset>3961176</wp:posOffset>
          </wp:positionH>
          <wp:positionV relativeFrom="paragraph">
            <wp:posOffset>-573405</wp:posOffset>
          </wp:positionV>
          <wp:extent cx="3221990" cy="464185"/>
          <wp:effectExtent l="0" t="0" r="3810" b="5715"/>
          <wp:wrapNone/>
          <wp:docPr id="1417201644" name="Grafik 1417201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99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522"/>
    <w:multiLevelType w:val="hybridMultilevel"/>
    <w:tmpl w:val="9E7C8924"/>
    <w:lvl w:ilvl="0" w:tplc="B4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7CA"/>
    <w:multiLevelType w:val="hybridMultilevel"/>
    <w:tmpl w:val="415CE8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1D48"/>
    <w:multiLevelType w:val="multilevel"/>
    <w:tmpl w:val="0F441602"/>
    <w:styleLink w:val="AktuelleLis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7048"/>
    <w:multiLevelType w:val="hybridMultilevel"/>
    <w:tmpl w:val="B96282B2"/>
    <w:lvl w:ilvl="0" w:tplc="7FA08FDA">
      <w:start w:val="1"/>
      <w:numFmt w:val="lowerLetter"/>
      <w:lvlText w:val="%1)"/>
      <w:lvlJc w:val="left"/>
      <w:pPr>
        <w:ind w:left="720" w:hanging="360"/>
      </w:pPr>
      <w:rPr>
        <w:rFonts w:ascii="Open Sans SemiBold" w:eastAsiaTheme="majorEastAsia" w:hAnsi="Open Sans SemiBold" w:cstheme="maj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23BD"/>
    <w:multiLevelType w:val="hybridMultilevel"/>
    <w:tmpl w:val="5D60A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C5903"/>
    <w:multiLevelType w:val="hybridMultilevel"/>
    <w:tmpl w:val="7E2847CE"/>
    <w:lvl w:ilvl="0" w:tplc="6CA8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6365C"/>
    <w:multiLevelType w:val="multilevel"/>
    <w:tmpl w:val="E0328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870A4C"/>
    <w:multiLevelType w:val="hybridMultilevel"/>
    <w:tmpl w:val="BA3E653E"/>
    <w:lvl w:ilvl="0" w:tplc="6CA8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02B4E"/>
    <w:multiLevelType w:val="hybridMultilevel"/>
    <w:tmpl w:val="9F2AA010"/>
    <w:lvl w:ilvl="0" w:tplc="B4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543D"/>
    <w:multiLevelType w:val="hybridMultilevel"/>
    <w:tmpl w:val="0F2A21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0504"/>
    <w:multiLevelType w:val="hybridMultilevel"/>
    <w:tmpl w:val="401862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936276">
    <w:abstractNumId w:val="8"/>
  </w:num>
  <w:num w:numId="2" w16cid:durableId="200021363">
    <w:abstractNumId w:val="2"/>
  </w:num>
  <w:num w:numId="3" w16cid:durableId="1722703759">
    <w:abstractNumId w:val="4"/>
  </w:num>
  <w:num w:numId="4" w16cid:durableId="2102873529">
    <w:abstractNumId w:val="0"/>
  </w:num>
  <w:num w:numId="5" w16cid:durableId="67382093">
    <w:abstractNumId w:val="1"/>
  </w:num>
  <w:num w:numId="6" w16cid:durableId="2002807813">
    <w:abstractNumId w:val="7"/>
  </w:num>
  <w:num w:numId="7" w16cid:durableId="1953898850">
    <w:abstractNumId w:val="5"/>
  </w:num>
  <w:num w:numId="8" w16cid:durableId="545218833">
    <w:abstractNumId w:val="3"/>
  </w:num>
  <w:num w:numId="9" w16cid:durableId="991644130">
    <w:abstractNumId w:val="6"/>
  </w:num>
  <w:num w:numId="10" w16cid:durableId="1820806228">
    <w:abstractNumId w:val="10"/>
  </w:num>
  <w:num w:numId="11" w16cid:durableId="283776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99"/>
    <w:rsid w:val="00020D91"/>
    <w:rsid w:val="00022001"/>
    <w:rsid w:val="00033835"/>
    <w:rsid w:val="00041265"/>
    <w:rsid w:val="00052016"/>
    <w:rsid w:val="00074FEB"/>
    <w:rsid w:val="000A4A00"/>
    <w:rsid w:val="000B3F4D"/>
    <w:rsid w:val="000E65DC"/>
    <w:rsid w:val="0011512F"/>
    <w:rsid w:val="001818AD"/>
    <w:rsid w:val="00201B87"/>
    <w:rsid w:val="00276A2C"/>
    <w:rsid w:val="002920F3"/>
    <w:rsid w:val="00310F4C"/>
    <w:rsid w:val="00360BA3"/>
    <w:rsid w:val="00364655"/>
    <w:rsid w:val="00380C6A"/>
    <w:rsid w:val="00386C68"/>
    <w:rsid w:val="00387CD4"/>
    <w:rsid w:val="003C2AE6"/>
    <w:rsid w:val="003F0978"/>
    <w:rsid w:val="00401DBC"/>
    <w:rsid w:val="004B1699"/>
    <w:rsid w:val="004F6E82"/>
    <w:rsid w:val="005217C3"/>
    <w:rsid w:val="00550871"/>
    <w:rsid w:val="005558CA"/>
    <w:rsid w:val="00576C8F"/>
    <w:rsid w:val="005A5CAC"/>
    <w:rsid w:val="006074D2"/>
    <w:rsid w:val="00696EC6"/>
    <w:rsid w:val="006C44B9"/>
    <w:rsid w:val="006E21B7"/>
    <w:rsid w:val="006E43C9"/>
    <w:rsid w:val="0070656F"/>
    <w:rsid w:val="007523F7"/>
    <w:rsid w:val="007527A9"/>
    <w:rsid w:val="00757D48"/>
    <w:rsid w:val="007E4EDA"/>
    <w:rsid w:val="0080225C"/>
    <w:rsid w:val="00811298"/>
    <w:rsid w:val="00832A3E"/>
    <w:rsid w:val="00903DFD"/>
    <w:rsid w:val="0090534A"/>
    <w:rsid w:val="00962F43"/>
    <w:rsid w:val="00966A44"/>
    <w:rsid w:val="009714EA"/>
    <w:rsid w:val="00976BF2"/>
    <w:rsid w:val="0098200D"/>
    <w:rsid w:val="009E679F"/>
    <w:rsid w:val="009F3F01"/>
    <w:rsid w:val="00A065C4"/>
    <w:rsid w:val="00A10DC8"/>
    <w:rsid w:val="00A67634"/>
    <w:rsid w:val="00B07624"/>
    <w:rsid w:val="00B56513"/>
    <w:rsid w:val="00B818FF"/>
    <w:rsid w:val="00B904CB"/>
    <w:rsid w:val="00BF0788"/>
    <w:rsid w:val="00BF290B"/>
    <w:rsid w:val="00C31C5A"/>
    <w:rsid w:val="00C4357A"/>
    <w:rsid w:val="00C96F1C"/>
    <w:rsid w:val="00CB21C1"/>
    <w:rsid w:val="00CC3AA4"/>
    <w:rsid w:val="00CD026F"/>
    <w:rsid w:val="00CF0F56"/>
    <w:rsid w:val="00D21E5E"/>
    <w:rsid w:val="00D22ACF"/>
    <w:rsid w:val="00DC7AAC"/>
    <w:rsid w:val="00DE5FC4"/>
    <w:rsid w:val="00E70053"/>
    <w:rsid w:val="00E7107E"/>
    <w:rsid w:val="00E87EC4"/>
    <w:rsid w:val="00E958BF"/>
    <w:rsid w:val="00EC1B4F"/>
    <w:rsid w:val="00EF7A15"/>
    <w:rsid w:val="00F00167"/>
    <w:rsid w:val="00F04E5D"/>
    <w:rsid w:val="00F23D10"/>
    <w:rsid w:val="00F45FAA"/>
    <w:rsid w:val="00F96819"/>
    <w:rsid w:val="00FB7379"/>
    <w:rsid w:val="00FD525C"/>
    <w:rsid w:val="00FE5AFC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9267"/>
  <w15:docId w15:val="{E8A7D4AC-0317-3743-B3F9-3ABEB97B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eastAsia="Open Sans" w:hAnsi="Open Sans" w:cs="Open Sans"/>
      <w:lang w:val="de-DE"/>
    </w:rPr>
  </w:style>
  <w:style w:type="paragraph" w:styleId="berschrift1">
    <w:name w:val="heading 1"/>
    <w:aliases w:val="evlka"/>
    <w:basedOn w:val="Titelevlka"/>
    <w:uiPriority w:val="9"/>
    <w:qFormat/>
    <w:rsid w:val="00022001"/>
    <w:pPr>
      <w:spacing w:line="360" w:lineRule="exact"/>
      <w:outlineLvl w:val="0"/>
    </w:pPr>
    <w:rPr>
      <w:rFonts w:ascii="Open Sans ExtraBold" w:eastAsia="OpenSans-Semibold" w:hAnsi="Open Sans ExtraBold" w:cs="OpenSans-Semibold"/>
      <w:bCs/>
      <w:caps/>
      <w:sz w:val="28"/>
      <w:szCs w:val="20"/>
    </w:rPr>
  </w:style>
  <w:style w:type="paragraph" w:styleId="berschrift2">
    <w:name w:val="heading 2"/>
    <w:aliases w:val="Einleitung evlka"/>
    <w:basedOn w:val="Flietextevlka"/>
    <w:next w:val="Flietextevlka"/>
    <w:link w:val="berschrift2Zchn"/>
    <w:uiPriority w:val="9"/>
    <w:unhideWhenUsed/>
    <w:qFormat/>
    <w:rsid w:val="00022001"/>
    <w:pPr>
      <w:keepNext/>
      <w:keepLines/>
      <w:spacing w:line="360" w:lineRule="exact"/>
      <w:outlineLvl w:val="1"/>
    </w:pPr>
    <w:rPr>
      <w:rFonts w:ascii="Open Sans SemiBold" w:eastAsiaTheme="majorEastAsia" w:hAnsi="Open Sans SemiBold" w:cstheme="majorBidi"/>
      <w:b/>
      <w:color w:val="7030A0"/>
      <w:sz w:val="24"/>
      <w:szCs w:val="26"/>
    </w:rPr>
  </w:style>
  <w:style w:type="paragraph" w:styleId="berschrift3">
    <w:name w:val="heading 3"/>
    <w:aliases w:val="Zwischenüberschrift"/>
    <w:basedOn w:val="Flietextevlka"/>
    <w:next w:val="Flietextevlka"/>
    <w:link w:val="berschrift3Zchn"/>
    <w:uiPriority w:val="9"/>
    <w:unhideWhenUsed/>
    <w:rsid w:val="000B3F4D"/>
    <w:pPr>
      <w:keepNext/>
      <w:keepLines/>
      <w:spacing w:before="40" w:after="200"/>
      <w:outlineLvl w:val="2"/>
    </w:pPr>
    <w:rPr>
      <w:rFonts w:ascii="Open Sans SemiBold" w:eastAsiaTheme="majorEastAsia" w:hAnsi="Open Sans SemiBold" w:cstheme="majorBidi"/>
      <w:b/>
      <w:color w:val="000000" w:themeColor="text1"/>
      <w:sz w:val="20"/>
      <w:szCs w:val="24"/>
    </w:rPr>
  </w:style>
  <w:style w:type="paragraph" w:styleId="berschrift4">
    <w:name w:val="heading 4"/>
    <w:basedOn w:val="Flietextevlka"/>
    <w:next w:val="Flietextevlka"/>
    <w:link w:val="berschrift4Zchn"/>
    <w:uiPriority w:val="9"/>
    <w:unhideWhenUsed/>
    <w:rsid w:val="00962F43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Flietextevlka"/>
    <w:next w:val="Flietextevlka"/>
    <w:link w:val="berschrift5Zchn"/>
    <w:uiPriority w:val="9"/>
    <w:unhideWhenUsed/>
    <w:rsid w:val="00962F43"/>
    <w:pPr>
      <w:keepNext/>
      <w:keepLines/>
      <w:spacing w:before="40"/>
      <w:outlineLvl w:val="4"/>
    </w:pPr>
    <w:rPr>
      <w:rFonts w:eastAsiaTheme="majorEastAsia" w:cs="Times New Roman (Überschriften"/>
      <w:caps/>
      <w:color w:val="000000" w:themeColor="text1"/>
    </w:rPr>
  </w:style>
  <w:style w:type="paragraph" w:styleId="berschrift6">
    <w:name w:val="heading 6"/>
    <w:basedOn w:val="Flietextevlka"/>
    <w:next w:val="Standard"/>
    <w:link w:val="berschrift6Zchn"/>
    <w:uiPriority w:val="9"/>
    <w:unhideWhenUsed/>
    <w:rsid w:val="00962F43"/>
    <w:pPr>
      <w:keepNext/>
      <w:keepLines/>
      <w:spacing w:before="40"/>
      <w:outlineLvl w:val="5"/>
    </w:pPr>
    <w:rPr>
      <w:rFonts w:eastAsiaTheme="majorEastAsia" w:cs="Times New Roman (Überschriften"/>
      <w:color w:val="000000" w:themeColor="text1"/>
    </w:rPr>
  </w:style>
  <w:style w:type="paragraph" w:styleId="berschrift7">
    <w:name w:val="heading 7"/>
    <w:basedOn w:val="Flietextevlka"/>
    <w:next w:val="Flietextevlka"/>
    <w:link w:val="berschrift7Zchn"/>
    <w:uiPriority w:val="9"/>
    <w:unhideWhenUsed/>
    <w:rsid w:val="00962F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berschrift8">
    <w:name w:val="heading 8"/>
    <w:basedOn w:val="Flietextevlka"/>
    <w:next w:val="Flietextevlka"/>
    <w:link w:val="berschrift8Zchn"/>
    <w:uiPriority w:val="9"/>
    <w:semiHidden/>
    <w:unhideWhenUsed/>
    <w:qFormat/>
    <w:rsid w:val="00962F43"/>
    <w:pPr>
      <w:keepNext/>
      <w:keepLines/>
      <w:spacing w:before="40"/>
      <w:outlineLvl w:val="7"/>
    </w:pPr>
    <w:rPr>
      <w:rFonts w:eastAsiaTheme="majorEastAsia" w:cstheme="majorBidi"/>
      <w:b/>
      <w:i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evlka">
    <w:name w:val="Titel evlka"/>
    <w:basedOn w:val="Standard"/>
    <w:qFormat/>
    <w:rsid w:val="00022001"/>
    <w:pPr>
      <w:spacing w:line="960" w:lineRule="exact"/>
    </w:pPr>
    <w:rPr>
      <w:b/>
      <w:color w:val="7030A0"/>
      <w:sz w:val="72"/>
    </w:rPr>
  </w:style>
  <w:style w:type="character" w:customStyle="1" w:styleId="berschrift3Zchn">
    <w:name w:val="Überschrift 3 Zchn"/>
    <w:aliases w:val="Zwischenüberschrift Zchn"/>
    <w:basedOn w:val="Absatz-Standardschriftart"/>
    <w:link w:val="berschrift3"/>
    <w:uiPriority w:val="9"/>
    <w:rsid w:val="000B3F4D"/>
    <w:rPr>
      <w:rFonts w:ascii="Open Sans SemiBold" w:eastAsiaTheme="majorEastAsia" w:hAnsi="Open Sans SemiBold" w:cstheme="majorBidi"/>
      <w:b/>
      <w:color w:val="000000" w:themeColor="text1"/>
      <w:spacing w:val="1"/>
      <w:sz w:val="20"/>
      <w:szCs w:val="24"/>
      <w:lang w:val="de-DE"/>
    </w:rPr>
  </w:style>
  <w:style w:type="paragraph" w:styleId="Kopfzeile">
    <w:name w:val="header"/>
    <w:basedOn w:val="Standard"/>
    <w:link w:val="KopfzeileZchn"/>
    <w:unhideWhenUsed/>
    <w:rsid w:val="005217C3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aliases w:val="Einleitung evlka Zchn"/>
    <w:basedOn w:val="Absatz-Standardschriftart"/>
    <w:link w:val="berschrift2"/>
    <w:uiPriority w:val="9"/>
    <w:rsid w:val="00022001"/>
    <w:rPr>
      <w:rFonts w:ascii="Open Sans SemiBold" w:eastAsiaTheme="majorEastAsia" w:hAnsi="Open Sans SemiBold" w:cstheme="majorBidi"/>
      <w:b/>
      <w:color w:val="7030A0"/>
      <w:spacing w:val="1"/>
      <w:sz w:val="24"/>
      <w:szCs w:val="2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22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225C"/>
    <w:rPr>
      <w:rFonts w:ascii="Open Sans" w:eastAsia="Open Sans" w:hAnsi="Open Sans" w:cs="Open Sans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225C"/>
    <w:rPr>
      <w:vertAlign w:val="superscript"/>
    </w:rPr>
  </w:style>
  <w:style w:type="paragraph" w:customStyle="1" w:styleId="Flietextevlka">
    <w:name w:val="Fließtext evlka"/>
    <w:basedOn w:val="Standard"/>
    <w:qFormat/>
    <w:rsid w:val="006E21B7"/>
    <w:pPr>
      <w:spacing w:line="290" w:lineRule="exact"/>
    </w:pPr>
    <w:rPr>
      <w:color w:val="231F20"/>
      <w:spacing w:val="1"/>
      <w:sz w:val="19"/>
      <w:szCs w:val="20"/>
    </w:rPr>
  </w:style>
  <w:style w:type="paragraph" w:customStyle="1" w:styleId="Logounterzeile">
    <w:name w:val="Logounterzeile"/>
    <w:qFormat/>
    <w:rsid w:val="009714EA"/>
    <w:pPr>
      <w:spacing w:before="164" w:line="247" w:lineRule="auto"/>
      <w:ind w:left="2977" w:right="1735" w:firstLine="142"/>
      <w:jc w:val="right"/>
    </w:pPr>
    <w:rPr>
      <w:rFonts w:ascii="Open Sans SemiBold" w:eastAsia="Open Sans" w:hAnsi="Open Sans SemiBold" w:cs="Open Sans SemiBold"/>
      <w:b/>
      <w:color w:val="5C2D91"/>
      <w:spacing w:val="8"/>
      <w:sz w:val="20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17C3"/>
    <w:rPr>
      <w:rFonts w:ascii="Open Sans" w:eastAsia="Open Sans" w:hAnsi="Open Sans" w:cs="Open San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217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17C3"/>
    <w:rPr>
      <w:rFonts w:ascii="Open Sans" w:eastAsia="Open Sans" w:hAnsi="Open Sans" w:cs="Open Sans"/>
      <w:lang w:val="de-DE"/>
    </w:rPr>
  </w:style>
  <w:style w:type="paragraph" w:customStyle="1" w:styleId="Funote">
    <w:name w:val="Fußnote"/>
    <w:qFormat/>
    <w:rsid w:val="009E679F"/>
    <w:rPr>
      <w:rFonts w:ascii="Open Sans" w:eastAsia="Open Sans" w:hAnsi="Open Sans" w:cs="Open Sans"/>
      <w:sz w:val="16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2F43"/>
    <w:rPr>
      <w:rFonts w:ascii="Open Sans" w:eastAsiaTheme="majorEastAsia" w:hAnsi="Open Sans" w:cstheme="majorBidi"/>
      <w:i/>
      <w:iCs/>
      <w:color w:val="000000" w:themeColor="text1"/>
      <w:spacing w:val="1"/>
      <w:sz w:val="19"/>
      <w:szCs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62F43"/>
    <w:rPr>
      <w:rFonts w:ascii="Open Sans" w:eastAsiaTheme="majorEastAsia" w:hAnsi="Open Sans" w:cs="Times New Roman (Überschriften"/>
      <w:caps/>
      <w:color w:val="000000" w:themeColor="text1"/>
      <w:spacing w:val="1"/>
      <w:sz w:val="19"/>
      <w:szCs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62F43"/>
    <w:rPr>
      <w:rFonts w:ascii="Open Sans" w:eastAsiaTheme="majorEastAsia" w:hAnsi="Open Sans" w:cs="Times New Roman (Überschriften"/>
      <w:color w:val="000000" w:themeColor="text1"/>
      <w:spacing w:val="1"/>
      <w:sz w:val="19"/>
      <w:szCs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62F43"/>
    <w:rPr>
      <w:rFonts w:asciiTheme="majorHAnsi" w:eastAsiaTheme="majorEastAsia" w:hAnsiTheme="majorHAnsi" w:cstheme="majorBidi"/>
      <w:i/>
      <w:iCs/>
      <w:color w:val="000000" w:themeColor="text1"/>
      <w:spacing w:val="1"/>
      <w:sz w:val="19"/>
      <w:szCs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F43"/>
    <w:rPr>
      <w:rFonts w:ascii="Open Sans" w:eastAsiaTheme="majorEastAsia" w:hAnsi="Open Sans" w:cstheme="majorBidi"/>
      <w:b/>
      <w:i/>
      <w:color w:val="272727" w:themeColor="text1" w:themeTint="D8"/>
      <w:spacing w:val="1"/>
      <w:sz w:val="21"/>
      <w:szCs w:val="21"/>
      <w:lang w:val="de-DE"/>
    </w:rPr>
  </w:style>
  <w:style w:type="numbering" w:customStyle="1" w:styleId="AktuelleListe1">
    <w:name w:val="Aktuelle Liste1"/>
    <w:uiPriority w:val="99"/>
    <w:rsid w:val="00A67634"/>
    <w:pPr>
      <w:numPr>
        <w:numId w:val="2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696E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6E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6EC6"/>
    <w:rPr>
      <w:rFonts w:ascii="Open Sans" w:eastAsia="Open Sans" w:hAnsi="Open Sans" w:cs="Open Sans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6E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6EC6"/>
    <w:rPr>
      <w:rFonts w:ascii="Open Sans" w:eastAsia="Open Sans" w:hAnsi="Open Sans" w:cs="Open Sans"/>
      <w:b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696EC6"/>
    <w:pPr>
      <w:widowControl/>
      <w:autoSpaceDE/>
      <w:autoSpaceDN/>
      <w:ind w:left="720"/>
      <w:contextualSpacing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A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A44"/>
    <w:rPr>
      <w:rFonts w:ascii="Segoe UI" w:eastAsia="Open Sans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C9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formulare-e.de/f/anmeldung-grunes-datenkont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A6ED4-CEFE-4B03-A47E-7E310F71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Corinna Oberheide</cp:lastModifiedBy>
  <cp:revision>5</cp:revision>
  <cp:lastPrinted>2023-11-28T11:44:00Z</cp:lastPrinted>
  <dcterms:created xsi:type="dcterms:W3CDTF">2025-01-13T15:31:00Z</dcterms:created>
  <dcterms:modified xsi:type="dcterms:W3CDTF">2025-01-17T10:04:00Z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2023-10-18T00:00:00Z</vt:filetime>
  </property>
  <property fmtid="{D5CDD505-2E9C-101B-9397-08002B2CF9AE}" pid="5" name="Producer">
    <vt:lpwstr>Adobe PDF Library 17.0</vt:lpwstr>
  </property>
</Properties>
</file>